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0448F6" w:rsidRPr="00CC66DB" w14:paraId="484ABBC2" w14:textId="77777777" w:rsidTr="009D2A51">
        <w:tc>
          <w:tcPr>
            <w:tcW w:w="3085" w:type="dxa"/>
            <w:hideMark/>
          </w:tcPr>
          <w:p w14:paraId="78C0272D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73" w:type="dxa"/>
          </w:tcPr>
          <w:p w14:paraId="7EABF29D" w14:textId="77777777" w:rsidR="000448F6" w:rsidRPr="00CC66DB" w:rsidRDefault="000448F6" w:rsidP="009D2A5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557" w:type="dxa"/>
          </w:tcPr>
          <w:p w14:paraId="2587683F" w14:textId="77777777" w:rsidR="000448F6" w:rsidRPr="00CC66DB" w:rsidRDefault="000448F6" w:rsidP="009D2A51">
            <w:pPr>
              <w:spacing w:after="0" w:line="240" w:lineRule="auto"/>
              <w:jc w:val="right"/>
              <w:rPr>
                <w:rFonts w:eastAsia="Calibri"/>
                <w:sz w:val="6"/>
              </w:rPr>
            </w:pPr>
          </w:p>
          <w:p w14:paraId="56B7126D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  <w:r w:rsidRPr="00CC66DB">
              <w:rPr>
                <w:rFonts w:eastAsia="Calibri"/>
              </w:rPr>
              <w:t xml:space="preserve">       </w:t>
            </w:r>
          </w:p>
        </w:tc>
      </w:tr>
    </w:tbl>
    <w:p w14:paraId="7ADBAF8D" w14:textId="77777777" w:rsidR="00137BC8" w:rsidRPr="00F70CE7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F70CE7">
        <w:rPr>
          <w:rFonts w:ascii="Arial Narrow" w:hAnsi="Arial Narrow"/>
        </w:rPr>
        <w:t>Załącznik nr 1</w:t>
      </w:r>
    </w:p>
    <w:p w14:paraId="58EAB1CD" w14:textId="77777777" w:rsidR="00137BC8" w:rsidRPr="00F70CE7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F70CE7">
        <w:rPr>
          <w:rFonts w:ascii="Arial Narrow" w:hAnsi="Arial Narrow"/>
          <w:b/>
        </w:rPr>
        <w:t>FORMULARZ OFERTOWY</w:t>
      </w:r>
    </w:p>
    <w:p w14:paraId="3EB3EFCC" w14:textId="77777777" w:rsidR="00137BC8" w:rsidRPr="00F70CE7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18033549" w14:textId="77777777" w:rsidR="00137BC8" w:rsidRPr="00F70CE7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F70CE7">
        <w:rPr>
          <w:rFonts w:ascii="Arial Narrow" w:hAnsi="Arial Narrow"/>
        </w:rPr>
        <w:tab/>
      </w:r>
    </w:p>
    <w:p w14:paraId="4E1FF2A2" w14:textId="77777777" w:rsidR="00137BC8" w:rsidRPr="00F70CE7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Propozycja cenowa kierowana do: </w:t>
      </w:r>
    </w:p>
    <w:p w14:paraId="3AAC04C6" w14:textId="77777777" w:rsidR="00137BC8" w:rsidRPr="00F70CE7" w:rsidRDefault="00137BC8" w:rsidP="00137BC8">
      <w:pPr>
        <w:pStyle w:val="Standard"/>
        <w:spacing w:after="0" w:line="240" w:lineRule="auto"/>
        <w:rPr>
          <w:rFonts w:ascii="Arial Narrow" w:hAnsi="Arial Narrow"/>
        </w:rPr>
      </w:pPr>
    </w:p>
    <w:p w14:paraId="3EFBB04F" w14:textId="77777777" w:rsidR="00B20C8E" w:rsidRPr="00F70CE7" w:rsidRDefault="00B20C8E" w:rsidP="00B20C8E">
      <w:pPr>
        <w:pStyle w:val="Bezodstpw"/>
        <w:rPr>
          <w:rFonts w:ascii="Arial Narrow" w:hAnsi="Arial Narrow"/>
          <w:lang w:val="en-US"/>
        </w:rPr>
      </w:pPr>
      <w:proofErr w:type="spellStart"/>
      <w:r w:rsidRPr="00F70CE7">
        <w:rPr>
          <w:rFonts w:ascii="Arial Narrow" w:hAnsi="Arial Narrow"/>
          <w:lang w:val="en-US"/>
        </w:rPr>
        <w:t>Betterfield</w:t>
      </w:r>
      <w:proofErr w:type="spellEnd"/>
      <w:r w:rsidRPr="00F70CE7">
        <w:rPr>
          <w:rFonts w:ascii="Arial Narrow" w:hAnsi="Arial Narrow"/>
          <w:lang w:val="en-US"/>
        </w:rPr>
        <w:t xml:space="preserve"> </w:t>
      </w:r>
      <w:proofErr w:type="spellStart"/>
      <w:r w:rsidRPr="00F70CE7">
        <w:rPr>
          <w:rFonts w:ascii="Arial Narrow" w:hAnsi="Arial Narrow"/>
          <w:lang w:val="en-US"/>
        </w:rPr>
        <w:t>s.c.</w:t>
      </w:r>
      <w:proofErr w:type="spellEnd"/>
      <w:r w:rsidRPr="00F70CE7">
        <w:rPr>
          <w:rFonts w:ascii="Arial Narrow" w:hAnsi="Arial Narrow"/>
          <w:lang w:val="en-US"/>
        </w:rPr>
        <w:t xml:space="preserve"> Magdalena </w:t>
      </w:r>
      <w:proofErr w:type="spellStart"/>
      <w:r w:rsidRPr="00F70CE7">
        <w:rPr>
          <w:rFonts w:ascii="Arial Narrow" w:hAnsi="Arial Narrow"/>
          <w:lang w:val="en-US"/>
        </w:rPr>
        <w:t>Helman</w:t>
      </w:r>
      <w:proofErr w:type="spellEnd"/>
      <w:r w:rsidRPr="00F70CE7">
        <w:rPr>
          <w:rFonts w:ascii="Arial Narrow" w:hAnsi="Arial Narrow"/>
          <w:lang w:val="en-US"/>
        </w:rPr>
        <w:t xml:space="preserve"> </w:t>
      </w:r>
      <w:proofErr w:type="spellStart"/>
      <w:r w:rsidRPr="00F70CE7">
        <w:rPr>
          <w:rFonts w:ascii="Arial Narrow" w:hAnsi="Arial Narrow"/>
          <w:lang w:val="en-US"/>
        </w:rPr>
        <w:t>Barylska</w:t>
      </w:r>
      <w:proofErr w:type="spellEnd"/>
    </w:p>
    <w:p w14:paraId="58A78EB4" w14:textId="77777777" w:rsidR="00B20C8E" w:rsidRDefault="00B20C8E" w:rsidP="00B20C8E">
      <w:pPr>
        <w:pStyle w:val="Bezodstpw"/>
        <w:rPr>
          <w:rFonts w:ascii="Arial Narrow" w:hAnsi="Arial Narrow"/>
        </w:rPr>
      </w:pPr>
      <w:r w:rsidRPr="009D42CC">
        <w:rPr>
          <w:rFonts w:ascii="Arial Narrow" w:hAnsi="Arial Narrow"/>
        </w:rPr>
        <w:t>Sylwia Szczepańska-</w:t>
      </w:r>
      <w:proofErr w:type="spellStart"/>
      <w:r w:rsidRPr="009D42CC">
        <w:rPr>
          <w:rFonts w:ascii="Arial Narrow" w:hAnsi="Arial Narrow"/>
        </w:rPr>
        <w:t>Dvalishvili</w:t>
      </w:r>
      <w:proofErr w:type="spellEnd"/>
    </w:p>
    <w:p w14:paraId="2F1A7E96" w14:textId="77777777" w:rsidR="00B20C8E" w:rsidRPr="00F70CE7" w:rsidRDefault="00B20C8E" w:rsidP="00B20C8E">
      <w:pPr>
        <w:pStyle w:val="Bezodstpw"/>
        <w:rPr>
          <w:rFonts w:ascii="Arial Narrow" w:hAnsi="Arial Narrow"/>
        </w:rPr>
      </w:pPr>
      <w:r w:rsidRPr="00F70CE7">
        <w:rPr>
          <w:rFonts w:ascii="Arial Narrow" w:hAnsi="Arial Narrow"/>
        </w:rPr>
        <w:t>ul. Smolna 13E/48</w:t>
      </w:r>
    </w:p>
    <w:p w14:paraId="26770940" w14:textId="77777777" w:rsidR="00B20C8E" w:rsidRPr="00F70CE7" w:rsidRDefault="00B20C8E" w:rsidP="00B20C8E">
      <w:pPr>
        <w:pStyle w:val="Bezodstpw"/>
        <w:rPr>
          <w:rFonts w:ascii="Arial Narrow" w:hAnsi="Arial Narrow"/>
        </w:rPr>
      </w:pPr>
      <w:r w:rsidRPr="00F70CE7">
        <w:rPr>
          <w:rFonts w:ascii="Arial Narrow" w:hAnsi="Arial Narrow"/>
        </w:rPr>
        <w:t>61-008 Poznań</w:t>
      </w:r>
    </w:p>
    <w:p w14:paraId="7E878754" w14:textId="77777777" w:rsidR="00B20C8E" w:rsidRPr="00F70CE7" w:rsidRDefault="00B20C8E" w:rsidP="00B20C8E">
      <w:pPr>
        <w:pStyle w:val="Bezodstpw"/>
        <w:rPr>
          <w:rFonts w:ascii="Arial Narrow" w:hAnsi="Arial Narrow"/>
        </w:rPr>
      </w:pPr>
    </w:p>
    <w:p w14:paraId="40C80531" w14:textId="35895DCD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W odpowiedzi na Rozeznanie rynku z dnia </w:t>
      </w:r>
      <w:r w:rsidR="004C620F" w:rsidRPr="00F70CE7">
        <w:rPr>
          <w:rFonts w:ascii="Arial Narrow" w:hAnsi="Arial Narrow"/>
        </w:rPr>
        <w:t>1</w:t>
      </w:r>
      <w:r w:rsidR="004C620F">
        <w:rPr>
          <w:rFonts w:ascii="Arial Narrow" w:hAnsi="Arial Narrow"/>
        </w:rPr>
        <w:t>8</w:t>
      </w:r>
      <w:r w:rsidR="004C620F" w:rsidRPr="00F70CE7">
        <w:rPr>
          <w:rFonts w:ascii="Arial Narrow" w:hAnsi="Arial Narrow"/>
        </w:rPr>
        <w:t xml:space="preserve"> </w:t>
      </w:r>
      <w:r w:rsidRPr="00F70CE7">
        <w:rPr>
          <w:rFonts w:ascii="Arial Narrow" w:hAnsi="Arial Narrow"/>
        </w:rPr>
        <w:t>lutego 2020 r. na świadczenie usługi doradztwa zawodowego będącego przedmiotem rozeznania w ramach projektu POWR.01.02.01-30-</w:t>
      </w:r>
      <w:r w:rsidR="00B84F65" w:rsidRPr="00F70CE7">
        <w:rPr>
          <w:rFonts w:ascii="Arial Narrow" w:hAnsi="Arial Narrow"/>
        </w:rPr>
        <w:t>002</w:t>
      </w:r>
      <w:r w:rsidR="00B84F65">
        <w:rPr>
          <w:rFonts w:ascii="Arial Narrow" w:hAnsi="Arial Narrow"/>
        </w:rPr>
        <w:t>7</w:t>
      </w:r>
      <w:r w:rsidRPr="00F70CE7">
        <w:rPr>
          <w:rFonts w:ascii="Arial Narrow" w:hAnsi="Arial Narrow"/>
        </w:rPr>
        <w:t>/18  pt. „</w:t>
      </w:r>
      <w:r w:rsidR="00B84F65">
        <w:rPr>
          <w:rFonts w:ascii="Arial Narrow" w:hAnsi="Arial Narrow"/>
        </w:rPr>
        <w:t>Szans</w:t>
      </w:r>
      <w:r w:rsidR="00B84F65" w:rsidRPr="00F70CE7">
        <w:rPr>
          <w:rFonts w:ascii="Arial Narrow" w:hAnsi="Arial Narrow"/>
        </w:rPr>
        <w:t xml:space="preserve">a </w:t>
      </w:r>
      <w:r w:rsidRPr="00F70CE7">
        <w:rPr>
          <w:rFonts w:ascii="Arial Narrow" w:hAnsi="Arial Narrow"/>
        </w:rPr>
        <w:t>dla młodych”, dofinansowanego ze środków Unii Europejskiej w ramach Europejskiego Funduszu Społecznego w ramach  Programu Operacyjnego Wiedza Edukacja Rozwój na lata 2014-2020:</w:t>
      </w:r>
    </w:p>
    <w:p w14:paraId="547BF78D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Działanie: 1.2 Wsparcie osób młodych na regionalnym rynku pracy</w:t>
      </w:r>
    </w:p>
    <w:p w14:paraId="32D4B264" w14:textId="77777777" w:rsidR="00D5135D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Poddziałanie: 1.2.1 Wsparcie udzielane z Europejskiego Funduszu Społecznego </w:t>
      </w:r>
    </w:p>
    <w:p w14:paraId="24CC7BD3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Programu Operacyjnego Wiedza Edukacja Rozwój na lata 2014-2020</w:t>
      </w:r>
    </w:p>
    <w:p w14:paraId="53B70ACB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8"/>
        <w:gridCol w:w="739"/>
        <w:gridCol w:w="1843"/>
        <w:gridCol w:w="1701"/>
        <w:gridCol w:w="3088"/>
      </w:tblGrid>
      <w:tr w:rsidR="00137BC8" w:rsidRPr="00F70CE7" w14:paraId="3A7428AE" w14:textId="77777777" w:rsidTr="00137BC8">
        <w:tc>
          <w:tcPr>
            <w:tcW w:w="928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25EFFA" w14:textId="77777777" w:rsidR="00137BC8" w:rsidRPr="00F70CE7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Dane Wykonawcy:</w:t>
            </w:r>
          </w:p>
        </w:tc>
      </w:tr>
      <w:tr w:rsidR="00137BC8" w:rsidRPr="00F70CE7" w14:paraId="6391F37C" w14:textId="77777777" w:rsidTr="00137BC8">
        <w:tc>
          <w:tcPr>
            <w:tcW w:w="26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497368" w14:textId="77777777" w:rsidR="00137BC8" w:rsidRPr="00F70CE7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Imię i Nazwisko / Nazwa</w:t>
            </w:r>
          </w:p>
        </w:tc>
        <w:tc>
          <w:tcPr>
            <w:tcW w:w="663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DDD083D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F70CE7" w14:paraId="275F1E2D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36C864" w14:textId="77777777" w:rsidR="00137BC8" w:rsidRPr="00F70CE7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Adres</w:t>
            </w:r>
          </w:p>
        </w:tc>
        <w:tc>
          <w:tcPr>
            <w:tcW w:w="737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DB29731" w14:textId="77777777" w:rsidR="00137BC8" w:rsidRPr="00F70CE7" w:rsidRDefault="00137BC8" w:rsidP="00C4775C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137BC8" w:rsidRPr="00F70CE7" w14:paraId="06944105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1562FE" w14:textId="77777777" w:rsidR="00137BC8" w:rsidRPr="00F70CE7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NIP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83580E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7BD5EA3F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Numer KRAZ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8878EF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137BC8" w:rsidRPr="00F70CE7" w14:paraId="180E00B6" w14:textId="77777777" w:rsidTr="00137BC8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F0847" w14:textId="77777777" w:rsidR="00137BC8" w:rsidRPr="00F70CE7" w:rsidRDefault="00137BC8" w:rsidP="00C4775C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Telefon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A3D4CC2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CB67475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70CE7">
              <w:rPr>
                <w:rFonts w:ascii="Arial Narrow" w:hAnsi="Arial Narrow"/>
              </w:rPr>
              <w:t>Adres e-mail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2E9EAADF" w14:textId="77777777" w:rsidR="00137BC8" w:rsidRPr="00F70CE7" w:rsidRDefault="00137BC8" w:rsidP="00C4775C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6C3DF578" w14:textId="77777777" w:rsidR="00137BC8" w:rsidRPr="00F70CE7" w:rsidRDefault="00137BC8" w:rsidP="00963E0C">
      <w:pPr>
        <w:pStyle w:val="Standard"/>
        <w:spacing w:before="240" w:after="0" w:line="240" w:lineRule="auto"/>
        <w:jc w:val="center"/>
        <w:rPr>
          <w:rFonts w:ascii="Arial Narrow" w:hAnsi="Arial Narrow"/>
        </w:rPr>
      </w:pPr>
      <w:r w:rsidRPr="00F70CE7">
        <w:rPr>
          <w:rFonts w:ascii="Arial Narrow" w:hAnsi="Arial Narrow"/>
        </w:rPr>
        <w:t>OFERTA CENOWA:</w:t>
      </w:r>
    </w:p>
    <w:p w14:paraId="1FFEF501" w14:textId="77777777" w:rsidR="00137BC8" w:rsidRPr="00F70CE7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1309FD4F" w14:textId="45C2ED41" w:rsidR="00137BC8" w:rsidRPr="00F70CE7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  <w:r w:rsidRPr="00F70CE7">
        <w:rPr>
          <w:rFonts w:ascii="Arial Narrow" w:eastAsia="Calibri" w:hAnsi="Arial Narrow"/>
        </w:rPr>
        <w:t>Zadanie 1: Indywidualne doradztwo zawodowe (6 godz</w:t>
      </w:r>
      <w:r w:rsidR="00D5135D" w:rsidRPr="00F70CE7">
        <w:rPr>
          <w:rFonts w:ascii="Arial Narrow" w:eastAsia="Calibri" w:hAnsi="Arial Narrow"/>
        </w:rPr>
        <w:t>.</w:t>
      </w:r>
      <w:r w:rsidRPr="00F70CE7">
        <w:rPr>
          <w:rFonts w:ascii="Arial Narrow" w:eastAsia="Calibri" w:hAnsi="Arial Narrow"/>
        </w:rPr>
        <w:t xml:space="preserve"> x </w:t>
      </w:r>
      <w:r w:rsidR="00B84F65">
        <w:rPr>
          <w:rFonts w:ascii="Arial Narrow" w:eastAsia="Calibri" w:hAnsi="Arial Narrow"/>
        </w:rPr>
        <w:t>24</w:t>
      </w:r>
      <w:r w:rsidR="00B84F65" w:rsidRPr="00F70CE7">
        <w:rPr>
          <w:rFonts w:ascii="Arial Narrow" w:eastAsia="Calibri" w:hAnsi="Arial Narrow"/>
        </w:rPr>
        <w:t xml:space="preserve"> </w:t>
      </w:r>
      <w:r w:rsidRPr="00F70CE7">
        <w:rPr>
          <w:rFonts w:ascii="Arial Narrow" w:eastAsia="Calibri" w:hAnsi="Arial Narrow"/>
        </w:rPr>
        <w:t>os</w:t>
      </w:r>
      <w:r w:rsidR="00D5135D" w:rsidRPr="00F70CE7">
        <w:rPr>
          <w:rFonts w:ascii="Arial Narrow" w:eastAsia="Calibri" w:hAnsi="Arial Narrow"/>
        </w:rPr>
        <w:t>.</w:t>
      </w:r>
      <w:r w:rsidRPr="00F70CE7">
        <w:rPr>
          <w:rFonts w:ascii="Arial Narrow" w:eastAsia="Calibri" w:hAnsi="Arial Narrow"/>
        </w:rPr>
        <w:t>):</w:t>
      </w:r>
    </w:p>
    <w:p w14:paraId="0147804B" w14:textId="77777777" w:rsidR="00137BC8" w:rsidRPr="00F70CE7" w:rsidRDefault="00137BC8" w:rsidP="00137BC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2F116064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Cena za godzinę  …………………………………………………</w:t>
      </w:r>
    </w:p>
    <w:p w14:paraId="48AB9713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14:paraId="79CF8276" w14:textId="6214ABCE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Cena za </w:t>
      </w:r>
      <w:r w:rsidR="00B84F65">
        <w:rPr>
          <w:rFonts w:ascii="Arial Narrow" w:hAnsi="Arial Narrow"/>
        </w:rPr>
        <w:t>144</w:t>
      </w:r>
      <w:r w:rsidR="00B84F65" w:rsidRPr="00F70CE7">
        <w:rPr>
          <w:rFonts w:ascii="Arial Narrow" w:hAnsi="Arial Narrow"/>
        </w:rPr>
        <w:t xml:space="preserve"> </w:t>
      </w:r>
      <w:r w:rsidRPr="00F70CE7">
        <w:rPr>
          <w:rFonts w:ascii="Arial Narrow" w:hAnsi="Arial Narrow"/>
        </w:rPr>
        <w:t>godziny  ……………………………………………</w:t>
      </w:r>
    </w:p>
    <w:p w14:paraId="28CCE733" w14:textId="77777777" w:rsidR="00143E77" w:rsidRPr="00F70CE7" w:rsidRDefault="00143E77" w:rsidP="00137BC8">
      <w:pPr>
        <w:pStyle w:val="Standard"/>
        <w:spacing w:after="120"/>
        <w:ind w:left="357"/>
        <w:jc w:val="both"/>
        <w:rPr>
          <w:rFonts w:ascii="Arial Narrow" w:hAnsi="Arial Narrow"/>
        </w:rPr>
      </w:pPr>
    </w:p>
    <w:p w14:paraId="57CE4C98" w14:textId="77777777" w:rsidR="00137BC8" w:rsidRPr="00F70CE7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F70CE7">
        <w:rPr>
          <w:rFonts w:ascii="Arial Narrow" w:hAnsi="Arial Narrow"/>
          <w:lang w:val="pl-PL"/>
        </w:rPr>
        <w:t>słownie brutto: ……………………………………………………………………………………………………………………………..……</w:t>
      </w:r>
    </w:p>
    <w:p w14:paraId="205D3E7C" w14:textId="77777777" w:rsidR="00137BC8" w:rsidRPr="00F70CE7" w:rsidRDefault="00137BC8" w:rsidP="00137BC8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F70CE7">
        <w:rPr>
          <w:rFonts w:ascii="Arial Narrow" w:hAnsi="Arial Narrow"/>
          <w:lang w:val="pl-PL"/>
        </w:rPr>
        <w:t>na warunkach określonych w rozeznaniu rynku.</w:t>
      </w:r>
    </w:p>
    <w:p w14:paraId="3432D7AA" w14:textId="77777777" w:rsidR="005839BE" w:rsidRPr="00F70CE7" w:rsidRDefault="005839BE" w:rsidP="00583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1D886C94" w14:textId="77777777" w:rsidR="000448F6" w:rsidRPr="00F70CE7" w:rsidRDefault="000448F6">
      <w:pPr>
        <w:rPr>
          <w:rFonts w:ascii="Arial Narrow" w:eastAsia="Calibri" w:hAnsi="Arial Narrow"/>
        </w:rPr>
      </w:pPr>
    </w:p>
    <w:p w14:paraId="15BA18C0" w14:textId="77777777" w:rsidR="00137BC8" w:rsidRPr="00F70CE7" w:rsidRDefault="00137BC8">
      <w:pPr>
        <w:rPr>
          <w:rFonts w:ascii="Arial Narrow" w:eastAsia="Calibri" w:hAnsi="Arial Narrow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5086"/>
      </w:tblGrid>
      <w:tr w:rsidR="00137BC8" w:rsidRPr="00F70CE7" w14:paraId="431B3A08" w14:textId="77777777" w:rsidTr="00C4775C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42CF5" w14:textId="77777777" w:rsidR="00137BC8" w:rsidRPr="00F70CE7" w:rsidRDefault="00137BC8" w:rsidP="00C4775C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F70CE7">
              <w:rPr>
                <w:rFonts w:ascii="Arial Narrow" w:hAnsi="Arial Narrow"/>
                <w:lang w:val="pl-PL"/>
              </w:rPr>
              <w:t>……………………………………………………</w:t>
            </w:r>
          </w:p>
          <w:p w14:paraId="7B4D771C" w14:textId="77777777" w:rsidR="00137BC8" w:rsidRPr="00F70CE7" w:rsidRDefault="00137BC8" w:rsidP="00137BC8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F70CE7">
              <w:rPr>
                <w:rFonts w:ascii="Arial Narrow" w:hAnsi="Arial Narrow"/>
                <w:lang w:val="pl-PL"/>
              </w:rPr>
              <w:t xml:space="preserve">             Miejscowość i data</w:t>
            </w:r>
          </w:p>
          <w:p w14:paraId="65DF71A5" w14:textId="77777777" w:rsidR="00137BC8" w:rsidRPr="00F70CE7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7A62D" w14:textId="77777777" w:rsidR="00137BC8" w:rsidRPr="00F70CE7" w:rsidRDefault="00137BC8" w:rsidP="00C4775C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F70CE7">
              <w:rPr>
                <w:rFonts w:ascii="Arial Narrow" w:hAnsi="Arial Narrow"/>
                <w:lang w:val="pl-PL"/>
              </w:rPr>
              <w:t>………………………………………………………………………</w:t>
            </w:r>
          </w:p>
          <w:p w14:paraId="4E4EE104" w14:textId="77777777" w:rsidR="00137BC8" w:rsidRPr="00F70CE7" w:rsidRDefault="00137BC8" w:rsidP="00137BC8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F70CE7">
              <w:rPr>
                <w:rFonts w:ascii="Arial Narrow" w:hAnsi="Arial Narrow"/>
                <w:lang w:val="pl-PL"/>
              </w:rPr>
              <w:t>Czytelny podpis Wykonawcy lub osoby upoważnionej do reprezentowania Wykonawcy</w:t>
            </w:r>
          </w:p>
        </w:tc>
      </w:tr>
    </w:tbl>
    <w:p w14:paraId="068E2E1C" w14:textId="77777777" w:rsidR="00963E0C" w:rsidRPr="00F70CE7" w:rsidRDefault="00963E0C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04C80469" w14:textId="77777777" w:rsidR="00EA1A10" w:rsidRPr="00F70CE7" w:rsidRDefault="00EA1A10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7428CF54" w14:textId="77777777" w:rsidR="00AA1E57" w:rsidRDefault="00AA1E57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</w:p>
    <w:p w14:paraId="42A53B85" w14:textId="77777777" w:rsidR="00AA1E57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  <w:r w:rsidRPr="00F70CE7">
        <w:rPr>
          <w:rFonts w:ascii="Arial Narrow" w:hAnsi="Arial Narrow"/>
          <w:b/>
        </w:rPr>
        <w:t>OŚWIADCZENIA WYKONAWCY</w:t>
      </w:r>
    </w:p>
    <w:p w14:paraId="178B9C8D" w14:textId="4E0FEBD5" w:rsidR="00137BC8" w:rsidRPr="00F70CE7" w:rsidRDefault="00137BC8" w:rsidP="00D4017C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62017F6C" w14:textId="1B512195" w:rsidR="00137BC8" w:rsidRPr="00F70CE7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0CE7">
        <w:rPr>
          <w:rFonts w:ascii="Arial Narrow" w:eastAsia="Calibri" w:hAnsi="Arial Narrow"/>
          <w:sz w:val="22"/>
          <w:szCs w:val="22"/>
          <w:lang w:eastAsia="en-US"/>
        </w:rPr>
        <w:t xml:space="preserve">Oświadczam, że zapoznałam/em się z treścią postępowania oraz Załącznikami do 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F70CE7">
        <w:rPr>
          <w:rFonts w:ascii="Arial Narrow" w:eastAsia="Calibri" w:hAnsi="Arial Narrow"/>
          <w:sz w:val="22"/>
          <w:szCs w:val="22"/>
          <w:lang w:eastAsia="en-US"/>
        </w:rPr>
        <w:t xml:space="preserve">ozeznania 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F70CE7">
        <w:rPr>
          <w:rFonts w:ascii="Arial Narrow" w:eastAsia="Calibri" w:hAnsi="Arial Narrow"/>
          <w:sz w:val="22"/>
          <w:szCs w:val="22"/>
          <w:lang w:eastAsia="en-US"/>
        </w:rPr>
        <w:t xml:space="preserve">ynku i nie wnoszę do nich zastrzeżeń. Składana Oferta zawiera wszystkie elementy określone w 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F70CE7">
        <w:rPr>
          <w:rFonts w:ascii="Arial Narrow" w:eastAsia="Calibri" w:hAnsi="Arial Narrow"/>
          <w:sz w:val="22"/>
          <w:szCs w:val="22"/>
          <w:lang w:eastAsia="en-US"/>
        </w:rPr>
        <w:t>ozeznaniu rynku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.</w:t>
      </w:r>
    </w:p>
    <w:p w14:paraId="6E8246E5" w14:textId="77777777" w:rsidR="00137BC8" w:rsidRPr="00F70CE7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Oświadczam, że usługi, zaoferowane w odpowiedzi na rozeznaniu rynku, spełniają wszystkie wymagania przedstawione w rozeznaniu rynku.</w:t>
      </w:r>
    </w:p>
    <w:p w14:paraId="16E6B847" w14:textId="226D2F2C" w:rsidR="00137BC8" w:rsidRPr="00F70CE7" w:rsidRDefault="00137BC8" w:rsidP="00137BC8">
      <w:pPr>
        <w:pStyle w:val="StandardWeb"/>
        <w:numPr>
          <w:ilvl w:val="0"/>
          <w:numId w:val="11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F70CE7">
        <w:rPr>
          <w:rFonts w:ascii="Arial Narrow" w:eastAsia="Calibri" w:hAnsi="Arial Narrow"/>
          <w:sz w:val="22"/>
          <w:szCs w:val="22"/>
          <w:lang w:eastAsia="en-US"/>
        </w:rPr>
        <w:t>Gwarantuj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ę</w:t>
      </w:r>
      <w:r w:rsidRPr="00F70CE7">
        <w:rPr>
          <w:rFonts w:ascii="Arial Narrow" w:eastAsia="Calibri" w:hAnsi="Arial Narrow"/>
          <w:sz w:val="22"/>
          <w:szCs w:val="22"/>
          <w:lang w:eastAsia="en-US"/>
        </w:rPr>
        <w:t xml:space="preserve"> wykonanie całości niniejszego zamówienia zgodnie z wymogami zawartymi w </w:t>
      </w:r>
      <w:r w:rsidR="00DB3C82" w:rsidRPr="00F70CE7">
        <w:rPr>
          <w:rFonts w:ascii="Arial Narrow" w:eastAsia="Calibri" w:hAnsi="Arial Narrow"/>
          <w:sz w:val="22"/>
          <w:szCs w:val="22"/>
          <w:lang w:eastAsia="en-US"/>
        </w:rPr>
        <w:t>r</w:t>
      </w:r>
      <w:r w:rsidRPr="00F70CE7">
        <w:rPr>
          <w:rFonts w:ascii="Arial Narrow" w:eastAsia="Calibri" w:hAnsi="Arial Narrow"/>
          <w:sz w:val="22"/>
          <w:szCs w:val="22"/>
          <w:lang w:eastAsia="en-US"/>
        </w:rPr>
        <w:t>ozeznaniu rynku.</w:t>
      </w:r>
    </w:p>
    <w:p w14:paraId="05881891" w14:textId="77777777" w:rsidR="00137BC8" w:rsidRPr="00F70CE7" w:rsidRDefault="00137BC8" w:rsidP="00137BC8">
      <w:pPr>
        <w:pStyle w:val="Standard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Oświadczam, że podana cena obejmuje wszystkie koszty, jakie poniesie Zamawiający z tytułu realizacji zamówienia.</w:t>
      </w:r>
    </w:p>
    <w:p w14:paraId="51231D4F" w14:textId="77777777" w:rsidR="000448F6" w:rsidRPr="00F70CE7" w:rsidRDefault="000448F6" w:rsidP="00137BC8">
      <w:pPr>
        <w:rPr>
          <w:rFonts w:ascii="Arial Narrow" w:eastAsia="Calibri" w:hAnsi="Arial Narrow"/>
        </w:rPr>
      </w:pPr>
    </w:p>
    <w:p w14:paraId="4B28471A" w14:textId="77777777" w:rsidR="00D4017C" w:rsidRPr="00F70CE7" w:rsidRDefault="00D4017C" w:rsidP="00137BC8">
      <w:pPr>
        <w:rPr>
          <w:rFonts w:ascii="Arial Narrow" w:eastAsia="Calibri" w:hAnsi="Arial Narrow"/>
        </w:rPr>
      </w:pPr>
    </w:p>
    <w:p w14:paraId="633C7D65" w14:textId="77777777" w:rsidR="00137BC8" w:rsidRPr="00F70CE7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F70CE7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22A37A70" w14:textId="77777777" w:rsidR="00137BC8" w:rsidRPr="00F70CE7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F70CE7">
        <w:rPr>
          <w:rFonts w:ascii="Arial Narrow" w:eastAsia="Calibri" w:hAnsi="Arial Narrow"/>
        </w:rPr>
        <w:t>Czytelny podpis Wykonawcy lub osoby upoważnionej do reprezentowania Wykonawcy</w:t>
      </w:r>
    </w:p>
    <w:p w14:paraId="749CDFFE" w14:textId="77777777" w:rsidR="00137BC8" w:rsidRDefault="00137BC8" w:rsidP="00137BC8">
      <w:pPr>
        <w:rPr>
          <w:rFonts w:ascii="Arial Narrow" w:eastAsia="Calibri" w:hAnsi="Arial Narrow"/>
        </w:rPr>
      </w:pPr>
    </w:p>
    <w:p w14:paraId="5CA6B6C2" w14:textId="77777777" w:rsidR="00AA1E57" w:rsidRPr="00F70CE7" w:rsidRDefault="00AA1E57" w:rsidP="00137BC8">
      <w:pPr>
        <w:rPr>
          <w:rFonts w:ascii="Arial Narrow" w:eastAsia="Calibri" w:hAnsi="Arial Narrow"/>
        </w:rPr>
      </w:pPr>
    </w:p>
    <w:p w14:paraId="525CA24B" w14:textId="77777777" w:rsidR="00C56AB6" w:rsidRPr="00F70CE7" w:rsidRDefault="00C56AB6" w:rsidP="00137BC8">
      <w:pPr>
        <w:rPr>
          <w:rFonts w:ascii="Arial Narrow" w:eastAsia="Calibri" w:hAnsi="Arial Narrow"/>
        </w:rPr>
      </w:pPr>
    </w:p>
    <w:p w14:paraId="414A1426" w14:textId="77777777" w:rsidR="00137BC8" w:rsidRPr="00F70CE7" w:rsidRDefault="00137BC8" w:rsidP="00137BC8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F70CE7">
        <w:rPr>
          <w:rFonts w:ascii="Arial Narrow" w:hAnsi="Arial Narrow"/>
          <w:b/>
        </w:rPr>
        <w:t>OŚWIADCZENIE O SPEŁNIENIU WARUNKÓW UDZIAŁU W POSTĘPOWANIU i BRAKU POWIĄZAŃ</w:t>
      </w:r>
    </w:p>
    <w:p w14:paraId="51F3DFD4" w14:textId="77777777" w:rsidR="00137BC8" w:rsidRPr="00F70CE7" w:rsidRDefault="00137BC8" w:rsidP="00137BC8">
      <w:pPr>
        <w:rPr>
          <w:rFonts w:ascii="Arial Narrow" w:eastAsia="Calibri" w:hAnsi="Arial Narrow"/>
        </w:rPr>
      </w:pPr>
    </w:p>
    <w:p w14:paraId="13DEA2AF" w14:textId="3B640657" w:rsidR="00137BC8" w:rsidRPr="00F70CE7" w:rsidRDefault="00137BC8" w:rsidP="00D4017C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Ja niżej podpisany/a, oświadczam, że spełniam warunki udziału w postępowaniu określone </w:t>
      </w:r>
      <w:r w:rsidR="00DB3C82" w:rsidRPr="00F70CE7">
        <w:rPr>
          <w:rFonts w:ascii="Arial Narrow" w:hAnsi="Arial Narrow"/>
        </w:rPr>
        <w:t>r</w:t>
      </w:r>
      <w:r w:rsidRPr="00F70CE7">
        <w:rPr>
          <w:rFonts w:ascii="Arial Narrow" w:hAnsi="Arial Narrow"/>
        </w:rPr>
        <w:t>ozeznaniu rynku, dotyczące</w:t>
      </w:r>
      <w:r w:rsidR="00D4017C" w:rsidRPr="00F70CE7">
        <w:rPr>
          <w:rFonts w:ascii="Arial Narrow" w:hAnsi="Arial Narrow"/>
        </w:rPr>
        <w:t xml:space="preserve"> </w:t>
      </w:r>
      <w:r w:rsidRPr="00F70CE7">
        <w:rPr>
          <w:rFonts w:ascii="Arial Narrow" w:hAnsi="Arial Narrow"/>
        </w:rPr>
        <w:t>w szczególności:</w:t>
      </w:r>
    </w:p>
    <w:p w14:paraId="5F13BECE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1) posiadania uprawnień koniecznych do prawidłowego wykonania przedmiotu zamówienia, jeżeli przepisy prawa nakładają obowiązek ich posiadania,</w:t>
      </w:r>
    </w:p>
    <w:p w14:paraId="138BDDA0" w14:textId="77777777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2) posiadania wiedzy i doświadczenia, umożliwiających prawidłowe wykonanie przedmiotu zamówienia,</w:t>
      </w:r>
    </w:p>
    <w:p w14:paraId="77C1EF1B" w14:textId="07541678" w:rsidR="00137BC8" w:rsidRPr="00F70CE7" w:rsidRDefault="00137BC8" w:rsidP="00137BC8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>3) dysponowania odpowiednim potencjałem technicznym oraz osobami zdolnymi do prawidłowego wykonania przedmiotu zamówienia</w:t>
      </w:r>
      <w:r w:rsidR="00DB3C82" w:rsidRPr="00F70CE7">
        <w:rPr>
          <w:rFonts w:ascii="Arial Narrow" w:hAnsi="Arial Narrow"/>
        </w:rPr>
        <w:t>.</w:t>
      </w:r>
    </w:p>
    <w:p w14:paraId="65FED08C" w14:textId="77777777" w:rsidR="00137BC8" w:rsidRPr="00F70CE7" w:rsidRDefault="00137BC8" w:rsidP="00137BC8">
      <w:pPr>
        <w:spacing w:after="0"/>
        <w:rPr>
          <w:rFonts w:ascii="Arial Narrow" w:eastAsia="Calibri" w:hAnsi="Arial Narrow"/>
        </w:rPr>
      </w:pPr>
    </w:p>
    <w:p w14:paraId="7B9380DE" w14:textId="13C2E087" w:rsidR="00137BC8" w:rsidRPr="00F70CE7" w:rsidRDefault="00137BC8" w:rsidP="00EA1A10">
      <w:pPr>
        <w:pStyle w:val="Bezodstpw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Jednocześnie oświadczam, że nie jestem powiązany/a osobowo lub kapitałowo z </w:t>
      </w:r>
      <w:r w:rsidR="00EA1A10" w:rsidRPr="00F70CE7">
        <w:rPr>
          <w:rFonts w:ascii="Arial Narrow" w:hAnsi="Arial Narrow"/>
        </w:rPr>
        <w:t xml:space="preserve">Projektodawcą ani z </w:t>
      </w:r>
      <w:r w:rsidRPr="00F70CE7">
        <w:rPr>
          <w:rFonts w:ascii="Arial Narrow" w:hAnsi="Arial Narrow"/>
        </w:rPr>
        <w:t xml:space="preserve">Zamawiającym oraz z osobami wykonującymi w imieniu Zamawiającego czynności związane z przygotowaniem i przeprowadzeniem procedury wyboru Wykonawcy tj. </w:t>
      </w:r>
      <w:proofErr w:type="spellStart"/>
      <w:r w:rsidR="00EA1A10" w:rsidRPr="00F70CE7">
        <w:rPr>
          <w:rFonts w:ascii="Arial Narrow" w:hAnsi="Arial Narrow"/>
        </w:rPr>
        <w:t>Betterfield</w:t>
      </w:r>
      <w:proofErr w:type="spellEnd"/>
      <w:r w:rsidR="00EA1A10" w:rsidRPr="00F70CE7">
        <w:rPr>
          <w:rFonts w:ascii="Arial Narrow" w:hAnsi="Arial Narrow"/>
        </w:rPr>
        <w:t xml:space="preserve"> s.c. Mag</w:t>
      </w:r>
      <w:r w:rsidR="00EA1A10" w:rsidRPr="00B20C8E">
        <w:rPr>
          <w:rFonts w:ascii="Arial Narrow" w:hAnsi="Arial Narrow"/>
        </w:rPr>
        <w:t>dalena Helman Barylska</w:t>
      </w:r>
      <w:r w:rsidR="00AA1E57">
        <w:rPr>
          <w:rFonts w:ascii="Arial Narrow" w:hAnsi="Arial Narrow"/>
        </w:rPr>
        <w:t xml:space="preserve"> </w:t>
      </w:r>
      <w:r w:rsidR="00EA1A10" w:rsidRPr="009D42CC">
        <w:rPr>
          <w:rFonts w:ascii="Arial Narrow" w:hAnsi="Arial Narrow"/>
        </w:rPr>
        <w:t>Sylwia Szczepańska-</w:t>
      </w:r>
      <w:proofErr w:type="spellStart"/>
      <w:r w:rsidR="00EA1A10" w:rsidRPr="00F70CE7">
        <w:rPr>
          <w:rFonts w:ascii="Arial Narrow" w:hAnsi="Arial Narrow"/>
        </w:rPr>
        <w:t>Dvalishvili</w:t>
      </w:r>
      <w:proofErr w:type="spellEnd"/>
      <w:r w:rsidRPr="00F70CE7">
        <w:rPr>
          <w:rFonts w:ascii="Arial Narrow" w:hAnsi="Arial Narrow"/>
        </w:rPr>
        <w:t>.</w:t>
      </w:r>
    </w:p>
    <w:p w14:paraId="64C3C812" w14:textId="77777777" w:rsidR="00137BC8" w:rsidRPr="00F70CE7" w:rsidRDefault="00137BC8" w:rsidP="00137BC8">
      <w:pPr>
        <w:pStyle w:val="Bezodstpw"/>
        <w:jc w:val="both"/>
        <w:rPr>
          <w:rFonts w:ascii="Arial Narrow" w:hAnsi="Arial Narrow"/>
        </w:rPr>
      </w:pPr>
    </w:p>
    <w:p w14:paraId="45DF4B75" w14:textId="77777777" w:rsidR="00137BC8" w:rsidRPr="00F70CE7" w:rsidRDefault="00137BC8" w:rsidP="00137BC8">
      <w:pPr>
        <w:pStyle w:val="Bezodstpw"/>
        <w:jc w:val="both"/>
        <w:rPr>
          <w:rFonts w:ascii="Arial Narrow" w:hAnsi="Arial Narrow"/>
        </w:rPr>
      </w:pPr>
    </w:p>
    <w:p w14:paraId="225E9714" w14:textId="77777777" w:rsidR="00D4017C" w:rsidRPr="00F70CE7" w:rsidRDefault="00D4017C" w:rsidP="00137BC8">
      <w:pPr>
        <w:pStyle w:val="Bezodstpw"/>
        <w:jc w:val="both"/>
        <w:rPr>
          <w:rFonts w:ascii="Arial Narrow" w:hAnsi="Arial Narrow"/>
        </w:rPr>
      </w:pPr>
    </w:p>
    <w:p w14:paraId="21D6B05C" w14:textId="77777777" w:rsidR="00137BC8" w:rsidRPr="00F70CE7" w:rsidRDefault="00137BC8" w:rsidP="00137BC8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F70CE7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443887F2" w14:textId="77777777" w:rsidR="00137BC8" w:rsidRPr="00F70CE7" w:rsidRDefault="00137BC8" w:rsidP="00137BC8">
      <w:pPr>
        <w:ind w:left="4536"/>
        <w:jc w:val="center"/>
        <w:rPr>
          <w:rFonts w:ascii="Arial Narrow" w:eastAsia="Calibri" w:hAnsi="Arial Narrow"/>
        </w:rPr>
      </w:pPr>
      <w:r w:rsidRPr="00F70CE7">
        <w:rPr>
          <w:rFonts w:ascii="Arial Narrow" w:eastAsia="Calibri" w:hAnsi="Arial Narrow"/>
        </w:rPr>
        <w:t>Czytelny podpis Wykonawcy lub osoby upoważnionej do reprezentowania Wykonawcy</w:t>
      </w:r>
    </w:p>
    <w:p w14:paraId="4793A0C6" w14:textId="77777777" w:rsidR="00C56AB6" w:rsidRPr="00F70CE7" w:rsidRDefault="00C56AB6" w:rsidP="00F70CE7">
      <w:pPr>
        <w:rPr>
          <w:rFonts w:ascii="Arial Narrow" w:eastAsia="Calibri" w:hAnsi="Arial Narrow"/>
        </w:rPr>
      </w:pPr>
      <w:bookmarkStart w:id="0" w:name="_GoBack"/>
    </w:p>
    <w:p w14:paraId="59E7824A" w14:textId="77777777" w:rsidR="00C56AB6" w:rsidRDefault="00C56AB6" w:rsidP="00F70CE7">
      <w:pPr>
        <w:rPr>
          <w:rFonts w:ascii="Arial Narrow" w:eastAsia="Calibri" w:hAnsi="Arial Narrow"/>
        </w:rPr>
      </w:pPr>
    </w:p>
    <w:p w14:paraId="2250AA05" w14:textId="77777777" w:rsidR="00612A60" w:rsidRPr="00F70CE7" w:rsidRDefault="00612A60" w:rsidP="00F70CE7">
      <w:pPr>
        <w:rPr>
          <w:rFonts w:ascii="Arial Narrow" w:eastAsia="Calibri" w:hAnsi="Arial Narrow"/>
        </w:rPr>
      </w:pPr>
    </w:p>
    <w:bookmarkEnd w:id="0"/>
    <w:p w14:paraId="38443722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/>
          <w:b/>
        </w:rPr>
      </w:pPr>
      <w:r w:rsidRPr="00F70CE7">
        <w:rPr>
          <w:rFonts w:ascii="Arial Narrow" w:eastAsia="Calibri" w:hAnsi="Arial Narrow"/>
          <w:b/>
        </w:rPr>
        <w:t>KLAUZULA INFORMACYJNA</w:t>
      </w:r>
    </w:p>
    <w:p w14:paraId="2C03DFB4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2BA9D9C1" w14:textId="581F40CB" w:rsidR="00C56AB6" w:rsidRPr="00F70CE7" w:rsidRDefault="00C56AB6" w:rsidP="00F70CE7">
      <w:pPr>
        <w:pStyle w:val="Bezodstpw"/>
        <w:jc w:val="both"/>
        <w:rPr>
          <w:rFonts w:ascii="Arial Narrow" w:hAnsi="Arial Narrow"/>
        </w:rPr>
      </w:pPr>
      <w:r w:rsidRPr="00F70CE7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proofErr w:type="spellStart"/>
      <w:r w:rsidRPr="00F70CE7">
        <w:rPr>
          <w:rFonts w:ascii="Arial Narrow" w:hAnsi="Arial Narrow"/>
        </w:rPr>
        <w:t>Betterfield</w:t>
      </w:r>
      <w:proofErr w:type="spellEnd"/>
      <w:r w:rsidRPr="00F70CE7">
        <w:rPr>
          <w:rFonts w:ascii="Arial Narrow" w:hAnsi="Arial Narrow"/>
        </w:rPr>
        <w:t xml:space="preserve"> s.c. Magdalena</w:t>
      </w:r>
      <w:r w:rsidRPr="00B20C8E">
        <w:rPr>
          <w:rFonts w:ascii="Arial Narrow" w:hAnsi="Arial Narrow"/>
        </w:rPr>
        <w:t xml:space="preserve"> </w:t>
      </w:r>
      <w:r w:rsidRPr="00F70CE7">
        <w:rPr>
          <w:rFonts w:ascii="Arial Narrow" w:hAnsi="Arial Narrow"/>
        </w:rPr>
        <w:t>Helman Barylska</w:t>
      </w:r>
      <w:r w:rsidRPr="00F70CE7">
        <w:rPr>
          <w:rFonts w:ascii="Arial Narrow" w:hAnsi="Arial Narrow"/>
        </w:rPr>
        <w:t xml:space="preserve"> </w:t>
      </w:r>
      <w:r w:rsidRPr="00F70CE7">
        <w:rPr>
          <w:rFonts w:ascii="Arial Narrow" w:hAnsi="Arial Narrow"/>
        </w:rPr>
        <w:t>Sylwia Szczepańska-</w:t>
      </w:r>
      <w:proofErr w:type="spellStart"/>
      <w:r w:rsidRPr="00F70CE7">
        <w:rPr>
          <w:rFonts w:ascii="Arial Narrow" w:hAnsi="Arial Narrow"/>
        </w:rPr>
        <w:t>Dvalishvili</w:t>
      </w:r>
      <w:proofErr w:type="spellEnd"/>
      <w:r w:rsidRPr="00F70CE7">
        <w:rPr>
          <w:rFonts w:ascii="Arial Narrow" w:hAnsi="Arial Narrow"/>
        </w:rPr>
        <w:t xml:space="preserve"> informuje, że:</w:t>
      </w:r>
    </w:p>
    <w:p w14:paraId="2E138107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D49C10F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51803C48" w14:textId="190FC6DE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proofErr w:type="spellStart"/>
      <w:r w:rsidR="00DE3CCD" w:rsidRPr="00BF4981">
        <w:rPr>
          <w:rFonts w:ascii="Arial Narrow" w:hAnsi="Arial Narrow" w:cs="Times New Roman"/>
        </w:rPr>
        <w:t>Betterfield</w:t>
      </w:r>
      <w:proofErr w:type="spellEnd"/>
      <w:r w:rsidR="00DE3CCD" w:rsidRPr="00BF4981">
        <w:rPr>
          <w:rFonts w:ascii="Arial Narrow" w:hAnsi="Arial Narrow" w:cs="Times New Roman"/>
        </w:rPr>
        <w:t xml:space="preserve"> s.c. Magdalena</w:t>
      </w:r>
      <w:r w:rsidR="00DE3CCD" w:rsidRPr="00B20C8E">
        <w:rPr>
          <w:rFonts w:ascii="Arial Narrow" w:hAnsi="Arial Narrow"/>
        </w:rPr>
        <w:t xml:space="preserve"> </w:t>
      </w:r>
      <w:r w:rsidR="00DE3CCD" w:rsidRPr="00BF4981">
        <w:rPr>
          <w:rFonts w:ascii="Arial Narrow" w:hAnsi="Arial Narrow" w:cs="Times New Roman"/>
        </w:rPr>
        <w:t>Helman Barylska Sylwia Szczepańska-</w:t>
      </w:r>
      <w:proofErr w:type="spellStart"/>
      <w:r w:rsidR="00DE3CCD" w:rsidRPr="00BF4981">
        <w:rPr>
          <w:rFonts w:ascii="Arial Narrow" w:hAnsi="Arial Narrow" w:cs="Times New Roman"/>
        </w:rPr>
        <w:t>Dvalishvili</w:t>
      </w:r>
      <w:proofErr w:type="spellEnd"/>
      <w:r w:rsidRPr="00F70CE7">
        <w:rPr>
          <w:rFonts w:ascii="Arial Narrow" w:eastAsia="Calibri" w:hAnsi="Arial Narrow" w:cs="Times New Roman"/>
        </w:rPr>
        <w:t xml:space="preserve">. Może się Pani/Pan również skontaktować z inspektorem ochrony danych </w:t>
      </w:r>
      <w:proofErr w:type="spellStart"/>
      <w:r w:rsidR="00DE3CCD" w:rsidRPr="00BF4981">
        <w:rPr>
          <w:rFonts w:ascii="Arial Narrow" w:hAnsi="Arial Narrow" w:cs="Times New Roman"/>
        </w:rPr>
        <w:t>Betterfield</w:t>
      </w:r>
      <w:proofErr w:type="spellEnd"/>
      <w:r w:rsidR="00DE3CCD" w:rsidRPr="00BF4981">
        <w:rPr>
          <w:rFonts w:ascii="Arial Narrow" w:hAnsi="Arial Narrow" w:cs="Times New Roman"/>
        </w:rPr>
        <w:t xml:space="preserve"> s.c. Magdalena</w:t>
      </w:r>
      <w:r w:rsidR="00DE3CCD" w:rsidRPr="00B20C8E">
        <w:rPr>
          <w:rFonts w:ascii="Arial Narrow" w:hAnsi="Arial Narrow"/>
        </w:rPr>
        <w:t xml:space="preserve"> </w:t>
      </w:r>
      <w:r w:rsidR="00DE3CCD" w:rsidRPr="00BF4981">
        <w:rPr>
          <w:rFonts w:ascii="Arial Narrow" w:hAnsi="Arial Narrow" w:cs="Times New Roman"/>
        </w:rPr>
        <w:t>Helman Barylska Sylwia Szczepańska-</w:t>
      </w:r>
      <w:proofErr w:type="spellStart"/>
      <w:r w:rsidR="00DE3CCD" w:rsidRPr="00BF4981">
        <w:rPr>
          <w:rFonts w:ascii="Arial Narrow" w:hAnsi="Arial Narrow" w:cs="Times New Roman"/>
        </w:rPr>
        <w:t>Dvalishvili</w:t>
      </w:r>
      <w:proofErr w:type="spellEnd"/>
      <w:r w:rsidRPr="00F70CE7">
        <w:rPr>
          <w:rFonts w:ascii="Arial Narrow" w:eastAsia="Calibri" w:hAnsi="Arial Narrow" w:cs="Times New Roman"/>
        </w:rPr>
        <w:t xml:space="preserve">, podmiotu który realizuje </w:t>
      </w:r>
      <w:r w:rsidR="00332D84" w:rsidRPr="00F70CE7">
        <w:rPr>
          <w:rFonts w:ascii="Arial Narrow" w:eastAsia="Calibri" w:hAnsi="Arial Narrow" w:cs="Times New Roman"/>
        </w:rPr>
        <w:t>projekt</w:t>
      </w:r>
      <w:r w:rsidR="00332D84" w:rsidRPr="00F70CE7">
        <w:rPr>
          <w:rFonts w:ascii="Arial Narrow" w:eastAsia="Calibri" w:hAnsi="Arial Narrow" w:cs="Times New Roman"/>
        </w:rPr>
        <w:t xml:space="preserve"> </w:t>
      </w:r>
      <w:r w:rsidRPr="00F70CE7">
        <w:rPr>
          <w:rFonts w:ascii="Arial Narrow" w:eastAsia="Calibri" w:hAnsi="Arial Narrow" w:cs="Times New Roman"/>
        </w:rPr>
        <w:t>nr POWR.01.02.01-</w:t>
      </w:r>
      <w:r w:rsidRPr="00F70CE7">
        <w:rPr>
          <w:rFonts w:ascii="Arial Narrow" w:eastAsia="Calibri" w:hAnsi="Arial Narrow" w:cs="Times New Roman"/>
        </w:rPr>
        <w:t>30</w:t>
      </w:r>
      <w:r w:rsidRPr="00F70CE7">
        <w:rPr>
          <w:rFonts w:ascii="Arial Narrow" w:eastAsia="Calibri" w:hAnsi="Arial Narrow" w:cs="Times New Roman"/>
        </w:rPr>
        <w:t>-00</w:t>
      </w:r>
      <w:r w:rsidRPr="00F70CE7">
        <w:rPr>
          <w:rFonts w:ascii="Arial Narrow" w:eastAsia="Calibri" w:hAnsi="Arial Narrow" w:cs="Times New Roman"/>
        </w:rPr>
        <w:t>2</w:t>
      </w:r>
      <w:r w:rsidR="00DE3CCD">
        <w:rPr>
          <w:rFonts w:ascii="Arial Narrow" w:eastAsia="Calibri" w:hAnsi="Arial Narrow" w:cs="Times New Roman"/>
        </w:rPr>
        <w:t>7</w:t>
      </w:r>
      <w:r w:rsidRPr="00F70CE7">
        <w:rPr>
          <w:rFonts w:ascii="Arial Narrow" w:eastAsia="Calibri" w:hAnsi="Arial Narrow" w:cs="Times New Roman"/>
        </w:rPr>
        <w:t xml:space="preserve">/18 poprzez email: </w:t>
      </w:r>
      <w:r w:rsidR="00332D84" w:rsidRPr="00F70CE7">
        <w:rPr>
          <w:rFonts w:ascii="Arial Narrow" w:eastAsia="Calibri" w:hAnsi="Arial Narrow" w:cs="Times New Roman"/>
        </w:rPr>
        <w:t> </w:t>
      </w:r>
      <w:hyperlink r:id="rId8" w:history="1">
        <w:r w:rsidR="00332D84" w:rsidRPr="00F70CE7">
          <w:rPr>
            <w:rFonts w:ascii="Arial Narrow" w:eastAsia="Calibri" w:hAnsi="Arial Narrow" w:cs="Times New Roman"/>
          </w:rPr>
          <w:t>biuro@betterfield.pl</w:t>
        </w:r>
      </w:hyperlink>
      <w:r w:rsidR="00332D84" w:rsidRPr="00F70CE7">
        <w:rPr>
          <w:rFonts w:ascii="Arial Narrow" w:eastAsia="Calibri" w:hAnsi="Arial Narrow" w:cs="Times New Roman"/>
        </w:rPr>
        <w:t xml:space="preserve"> </w:t>
      </w:r>
    </w:p>
    <w:p w14:paraId="3F957C35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64CAE63A" w14:textId="77777777" w:rsidR="00C56AB6" w:rsidRPr="00F70CE7" w:rsidRDefault="00C56AB6" w:rsidP="00C56AB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F70CE7">
        <w:rPr>
          <w:rFonts w:ascii="Arial Narrow" w:eastAsia="Calibri" w:hAnsi="Arial Narrow" w:cs="Times New Roman"/>
        </w:rPr>
        <w:t>późn</w:t>
      </w:r>
      <w:proofErr w:type="spellEnd"/>
      <w:r w:rsidRPr="00F70CE7">
        <w:rPr>
          <w:rFonts w:ascii="Arial Narrow" w:eastAsia="Calibri" w:hAnsi="Arial Narrow" w:cs="Times New Roman"/>
        </w:rPr>
        <w:t>. zm.);</w:t>
      </w:r>
    </w:p>
    <w:p w14:paraId="56EF2B44" w14:textId="77777777" w:rsidR="00C56AB6" w:rsidRPr="00F70CE7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F70CE7">
        <w:rPr>
          <w:rFonts w:ascii="Arial Narrow" w:eastAsia="Calibri" w:hAnsi="Arial Narrow" w:cs="Times New Roman"/>
        </w:rPr>
        <w:t>i</w:t>
      </w:r>
      <w:proofErr w:type="spellEnd"/>
      <w:r w:rsidRPr="00F70CE7">
        <w:rPr>
          <w:rFonts w:ascii="Arial Narrow" w:eastAsia="Calibri" w:hAnsi="Arial Narrow" w:cs="Times New Roman"/>
        </w:rPr>
        <w:t xml:space="preserve"> II do tego rozporządzenia;</w:t>
      </w:r>
    </w:p>
    <w:p w14:paraId="305BB4A2" w14:textId="77777777" w:rsidR="00C56AB6" w:rsidRPr="00F70CE7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492D7807" w14:textId="77777777" w:rsidR="00C56AB6" w:rsidRPr="00F70CE7" w:rsidRDefault="00C56AB6" w:rsidP="00C56AB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ustawy z dnia 11 lipca 2014 r. o zasadach realizacji programów w zakresie polityki spójności finansowanych w perspektywie finansowej 2014-2020.</w:t>
      </w:r>
    </w:p>
    <w:p w14:paraId="706281D3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0E1B8154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03D28CA" w14:textId="4CC65060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Pani/ Pana dane osobowe zostały powierzone Instytucji Pośredniczącej Wojewódzkiemu Urzędowi Pracy w </w:t>
      </w:r>
      <w:r w:rsidR="00332D84" w:rsidRPr="00F70CE7">
        <w:rPr>
          <w:rFonts w:ascii="Arial Narrow" w:eastAsia="Calibri" w:hAnsi="Arial Narrow" w:cs="Times New Roman"/>
        </w:rPr>
        <w:t>Poznaniu</w:t>
      </w:r>
      <w:r w:rsidRPr="00F70CE7">
        <w:rPr>
          <w:rFonts w:ascii="Arial Narrow" w:eastAsia="Calibri" w:hAnsi="Arial Narrow" w:cs="Times New Roman"/>
        </w:rPr>
        <w:t xml:space="preserve"> </w:t>
      </w:r>
      <w:r w:rsidR="00332D84" w:rsidRPr="00F70CE7">
        <w:rPr>
          <w:rFonts w:ascii="Arial Narrow" w:eastAsia="Calibri" w:hAnsi="Arial Narrow" w:cs="Times New Roman"/>
        </w:rPr>
        <w:t xml:space="preserve">ul. </w:t>
      </w:r>
      <w:r w:rsidR="00332D84" w:rsidRPr="00F70CE7">
        <w:rPr>
          <w:rFonts w:ascii="Arial Narrow" w:eastAsia="Calibri" w:hAnsi="Arial Narrow" w:cs="Times New Roman"/>
        </w:rPr>
        <w:t>Szyperska 14, 61-754 Poznań</w:t>
      </w:r>
      <w:r w:rsidRPr="00F70CE7">
        <w:rPr>
          <w:rFonts w:ascii="Arial Narrow" w:eastAsia="Calibri" w:hAnsi="Arial Narrow" w:cs="Times New Roman"/>
        </w:rPr>
        <w:t xml:space="preserve">, beneficjentowi realizującemu projekt </w:t>
      </w:r>
      <w:proofErr w:type="spellStart"/>
      <w:r w:rsidR="00AA1E57" w:rsidRPr="00BF4981">
        <w:rPr>
          <w:rFonts w:ascii="Arial Narrow" w:hAnsi="Arial Narrow" w:cs="Times New Roman"/>
        </w:rPr>
        <w:t>Betterfield</w:t>
      </w:r>
      <w:proofErr w:type="spellEnd"/>
      <w:r w:rsidR="00AA1E57" w:rsidRPr="00BF4981">
        <w:rPr>
          <w:rFonts w:ascii="Arial Narrow" w:hAnsi="Arial Narrow" w:cs="Times New Roman"/>
        </w:rPr>
        <w:t xml:space="preserve"> s.c. Magdalena</w:t>
      </w:r>
      <w:r w:rsidR="00AA1E57" w:rsidRPr="00B20C8E">
        <w:rPr>
          <w:rFonts w:ascii="Arial Narrow" w:hAnsi="Arial Narrow"/>
        </w:rPr>
        <w:t xml:space="preserve"> </w:t>
      </w:r>
      <w:r w:rsidR="00AA1E57" w:rsidRPr="00BF4981">
        <w:rPr>
          <w:rFonts w:ascii="Arial Narrow" w:hAnsi="Arial Narrow" w:cs="Times New Roman"/>
        </w:rPr>
        <w:t>Helman Barylska Sylwia Szczepańska-</w:t>
      </w:r>
      <w:proofErr w:type="spellStart"/>
      <w:r w:rsidR="00AA1E57" w:rsidRPr="00BF4981">
        <w:rPr>
          <w:rFonts w:ascii="Arial Narrow" w:hAnsi="Arial Narrow" w:cs="Times New Roman"/>
        </w:rPr>
        <w:t>Dvalishvili</w:t>
      </w:r>
      <w:proofErr w:type="spellEnd"/>
      <w:r w:rsidR="00AA1E57">
        <w:rPr>
          <w:rFonts w:ascii="Arial Narrow" w:hAnsi="Arial Narrow" w:cs="Times New Roman"/>
        </w:rPr>
        <w:t>,</w:t>
      </w:r>
      <w:r w:rsidRPr="00F70CE7">
        <w:rPr>
          <w:rFonts w:ascii="Arial Narrow" w:eastAsia="Calibri" w:hAnsi="Arial Narrow" w:cs="Times New Roman"/>
        </w:rPr>
        <w:t xml:space="preserve"> ul. S</w:t>
      </w:r>
      <w:r w:rsidR="00332D84" w:rsidRPr="00F70CE7">
        <w:rPr>
          <w:rFonts w:ascii="Arial Narrow" w:eastAsia="Calibri" w:hAnsi="Arial Narrow" w:cs="Times New Roman"/>
        </w:rPr>
        <w:t>molna 13/</w:t>
      </w:r>
      <w:r w:rsidRPr="00F70CE7">
        <w:rPr>
          <w:rFonts w:ascii="Arial Narrow" w:eastAsia="Calibri" w:hAnsi="Arial Narrow" w:cs="Times New Roman"/>
        </w:rPr>
        <w:t>4</w:t>
      </w:r>
      <w:r w:rsidR="00332D84" w:rsidRPr="00F70CE7">
        <w:rPr>
          <w:rFonts w:ascii="Arial Narrow" w:eastAsia="Calibri" w:hAnsi="Arial Narrow" w:cs="Times New Roman"/>
        </w:rPr>
        <w:t>8 61-008</w:t>
      </w:r>
      <w:r w:rsidRPr="00F70CE7">
        <w:rPr>
          <w:rFonts w:ascii="Arial Narrow" w:eastAsia="Calibri" w:hAnsi="Arial Narrow" w:cs="Times New Roman"/>
        </w:rPr>
        <w:t xml:space="preserve"> Poznań. Pani/ </w:t>
      </w:r>
      <w:r w:rsidRPr="00F70CE7">
        <w:rPr>
          <w:rFonts w:ascii="Arial Narrow" w:eastAsia="Calibri" w:hAnsi="Arial Narrow" w:cs="Times New Roman"/>
        </w:rPr>
        <w:lastRenderedPageBreak/>
        <w:t>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5552ACD7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Pani/ Pana dane osobowe mogą zostać udostępnione organom upoważnionym zgodnie z obowiązującym prawem.</w:t>
      </w:r>
    </w:p>
    <w:p w14:paraId="5FBD9DAE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856F36E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0AC586ED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14:paraId="56D5DBE8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Pani/Pana dane nie będą podlegały zautomatyzowanemu podejmowaniu decyzji i nie będą profilowane.</w:t>
      </w:r>
    </w:p>
    <w:p w14:paraId="65623AC1" w14:textId="77777777" w:rsidR="00C56AB6" w:rsidRPr="00F70CE7" w:rsidRDefault="00C56AB6" w:rsidP="00C56AB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70CE7">
        <w:rPr>
          <w:rFonts w:ascii="Arial Narrow" w:eastAsia="Calibri" w:hAnsi="Arial Narrow" w:cs="Times New Roman"/>
        </w:rPr>
        <w:t>Pani/ Pana dane osobowe nie będą przekazywane do państwa trzeciego.</w:t>
      </w:r>
    </w:p>
    <w:p w14:paraId="0474F866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166A2551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01265A1D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375BBB2A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55280FAD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</w:p>
    <w:p w14:paraId="7CEE47D8" w14:textId="77777777" w:rsidR="00C56AB6" w:rsidRPr="00F70CE7" w:rsidRDefault="00C56AB6" w:rsidP="00C56AB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/>
        </w:rPr>
      </w:pPr>
      <w:r w:rsidRPr="00F70CE7">
        <w:rPr>
          <w:rFonts w:ascii="Arial Narrow" w:eastAsia="Calibri" w:hAnsi="Arial Narrow"/>
        </w:rPr>
        <w:t>……………………………………………………………………………………………………</w:t>
      </w:r>
    </w:p>
    <w:p w14:paraId="217E2C86" w14:textId="5C472E2A" w:rsidR="00C56AB6" w:rsidRPr="00F70CE7" w:rsidRDefault="00C56AB6" w:rsidP="00F70CE7">
      <w:pPr>
        <w:rPr>
          <w:rFonts w:ascii="Arial Narrow" w:eastAsia="Calibri" w:hAnsi="Arial Narrow"/>
        </w:rPr>
      </w:pPr>
      <w:r w:rsidRPr="00F70CE7">
        <w:rPr>
          <w:rFonts w:ascii="Arial Narrow" w:eastAsia="Calibri" w:hAnsi="Arial Narrow"/>
        </w:rPr>
        <w:t>Podpis osoby, która zapoznała się z klauzulą informacyjną</w:t>
      </w:r>
    </w:p>
    <w:sectPr w:rsidR="00C56AB6" w:rsidRPr="00F70CE7" w:rsidSect="00EA1A10">
      <w:headerReference w:type="default" r:id="rId9"/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22215C" w15:done="0"/>
  <w15:commentEx w15:paraId="07668537" w15:done="0"/>
  <w15:commentEx w15:paraId="03114AB4" w15:done="0"/>
  <w15:commentEx w15:paraId="496B85F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5034" w14:textId="77777777" w:rsidR="005D3574" w:rsidRDefault="005D3574" w:rsidP="00137BC8">
      <w:pPr>
        <w:spacing w:after="0" w:line="240" w:lineRule="auto"/>
      </w:pPr>
      <w:r>
        <w:separator/>
      </w:r>
    </w:p>
  </w:endnote>
  <w:endnote w:type="continuationSeparator" w:id="0">
    <w:p w14:paraId="6C185CC4" w14:textId="77777777" w:rsidR="005D3574" w:rsidRDefault="005D3574" w:rsidP="0013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D3E99" w14:textId="77777777" w:rsidR="005D3574" w:rsidRDefault="005D3574" w:rsidP="00137BC8">
      <w:pPr>
        <w:spacing w:after="0" w:line="240" w:lineRule="auto"/>
      </w:pPr>
      <w:r>
        <w:separator/>
      </w:r>
    </w:p>
  </w:footnote>
  <w:footnote w:type="continuationSeparator" w:id="0">
    <w:p w14:paraId="6E827022" w14:textId="77777777" w:rsidR="005D3574" w:rsidRDefault="005D3574" w:rsidP="00137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D1500" w14:textId="77777777" w:rsidR="00137BC8" w:rsidRDefault="00137BC8">
    <w:pPr>
      <w:pStyle w:val="Nagwek"/>
    </w:pPr>
    <w:r>
      <w:rPr>
        <w:rFonts w:eastAsia="Calibri"/>
        <w:noProof/>
        <w:lang w:eastAsia="pl-PL"/>
      </w:rPr>
      <w:drawing>
        <wp:anchor distT="0" distB="0" distL="114300" distR="114300" simplePos="0" relativeHeight="251660288" behindDoc="0" locked="0" layoutInCell="1" allowOverlap="1" wp14:anchorId="5E621F37" wp14:editId="75547B56">
          <wp:simplePos x="0" y="0"/>
          <wp:positionH relativeFrom="column">
            <wp:posOffset>3815080</wp:posOffset>
          </wp:positionH>
          <wp:positionV relativeFrom="paragraph">
            <wp:posOffset>-59055</wp:posOffset>
          </wp:positionV>
          <wp:extent cx="2009775" cy="600075"/>
          <wp:effectExtent l="0" t="0" r="9525" b="952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50C83D5" wp14:editId="0C2A6A4F">
          <wp:simplePos x="0" y="0"/>
          <wp:positionH relativeFrom="column">
            <wp:posOffset>-4445</wp:posOffset>
          </wp:positionH>
          <wp:positionV relativeFrom="paragraph">
            <wp:posOffset>-135255</wp:posOffset>
          </wp:positionV>
          <wp:extent cx="1466850" cy="6762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eastAsia="pl-PL"/>
      </w:rPr>
      <w:drawing>
        <wp:anchor distT="0" distB="0" distL="114300" distR="114300" simplePos="0" relativeHeight="251658240" behindDoc="0" locked="0" layoutInCell="1" allowOverlap="1" wp14:anchorId="523D09B4" wp14:editId="0AAA104A">
          <wp:simplePos x="0" y="0"/>
          <wp:positionH relativeFrom="column">
            <wp:posOffset>2214880</wp:posOffset>
          </wp:positionH>
          <wp:positionV relativeFrom="paragraph">
            <wp:posOffset>55245</wp:posOffset>
          </wp:positionV>
          <wp:extent cx="1095375" cy="4191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BB7CEF" w14:textId="77777777" w:rsidR="00137BC8" w:rsidRDefault="00137B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>
    <w:nsid w:val="0D3B3933"/>
    <w:multiLevelType w:val="hybridMultilevel"/>
    <w:tmpl w:val="1C88D814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>
    <w:nsid w:val="18C900AF"/>
    <w:multiLevelType w:val="hybridMultilevel"/>
    <w:tmpl w:val="BF1C1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4B0942"/>
    <w:multiLevelType w:val="hybridMultilevel"/>
    <w:tmpl w:val="D0A8490E"/>
    <w:lvl w:ilvl="0" w:tplc="C0806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7C7B"/>
    <w:multiLevelType w:val="multilevel"/>
    <w:tmpl w:val="0415001F"/>
    <w:styleLink w:val="Styl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E0107D5"/>
    <w:multiLevelType w:val="multilevel"/>
    <w:tmpl w:val="0415001F"/>
    <w:numStyleLink w:val="Styl1"/>
  </w:abstractNum>
  <w:abstractNum w:abstractNumId="8">
    <w:nsid w:val="2E761E93"/>
    <w:multiLevelType w:val="hybridMultilevel"/>
    <w:tmpl w:val="5BC05CC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6F60FF"/>
    <w:multiLevelType w:val="hybridMultilevel"/>
    <w:tmpl w:val="A548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433FC"/>
    <w:multiLevelType w:val="hybridMultilevel"/>
    <w:tmpl w:val="2EBC4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05D09"/>
    <w:multiLevelType w:val="hybridMultilevel"/>
    <w:tmpl w:val="DF322750"/>
    <w:lvl w:ilvl="0" w:tplc="647A1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F14CB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E6839"/>
    <w:multiLevelType w:val="hybridMultilevel"/>
    <w:tmpl w:val="5B5E8DA2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26C89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14"/>
  </w:num>
  <w:num w:numId="9">
    <w:abstractNumId w:val="7"/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</w:num>
  <w:num w:numId="10">
    <w:abstractNumId w:val="5"/>
  </w:num>
  <w:num w:numId="11">
    <w:abstractNumId w:val="6"/>
  </w:num>
  <w:num w:numId="12">
    <w:abstractNumId w:val="10"/>
  </w:num>
  <w:num w:numId="13">
    <w:abstractNumId w:val="1"/>
  </w:num>
  <w:num w:numId="14">
    <w:abstractNumId w:val="4"/>
  </w:num>
  <w:num w:numId="15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ona S-T">
    <w15:presenceInfo w15:providerId="Windows Live" w15:userId="5df034ba2e8fab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F6"/>
    <w:rsid w:val="000448F6"/>
    <w:rsid w:val="00056E90"/>
    <w:rsid w:val="000C11F1"/>
    <w:rsid w:val="000F490B"/>
    <w:rsid w:val="00137BC8"/>
    <w:rsid w:val="001416F1"/>
    <w:rsid w:val="00143E77"/>
    <w:rsid w:val="001E60A9"/>
    <w:rsid w:val="002C37C1"/>
    <w:rsid w:val="00313E71"/>
    <w:rsid w:val="00332D84"/>
    <w:rsid w:val="00430A7A"/>
    <w:rsid w:val="004C620F"/>
    <w:rsid w:val="004D4A26"/>
    <w:rsid w:val="00571669"/>
    <w:rsid w:val="005839BE"/>
    <w:rsid w:val="005D3574"/>
    <w:rsid w:val="00612A60"/>
    <w:rsid w:val="006C6F7A"/>
    <w:rsid w:val="00737708"/>
    <w:rsid w:val="0078513C"/>
    <w:rsid w:val="008056BC"/>
    <w:rsid w:val="00816254"/>
    <w:rsid w:val="00850477"/>
    <w:rsid w:val="00963E0C"/>
    <w:rsid w:val="00A93D5B"/>
    <w:rsid w:val="00AA1E57"/>
    <w:rsid w:val="00AB3EAF"/>
    <w:rsid w:val="00B20C8E"/>
    <w:rsid w:val="00B57E18"/>
    <w:rsid w:val="00B84F65"/>
    <w:rsid w:val="00C56AB6"/>
    <w:rsid w:val="00C800D7"/>
    <w:rsid w:val="00D018DB"/>
    <w:rsid w:val="00D36528"/>
    <w:rsid w:val="00D4017C"/>
    <w:rsid w:val="00D5135D"/>
    <w:rsid w:val="00DB3C82"/>
    <w:rsid w:val="00DE3CCD"/>
    <w:rsid w:val="00DF4FFD"/>
    <w:rsid w:val="00E73983"/>
    <w:rsid w:val="00E7786C"/>
    <w:rsid w:val="00E950B2"/>
    <w:rsid w:val="00EA1A10"/>
    <w:rsid w:val="00EC26E8"/>
    <w:rsid w:val="00F7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249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link w:val="StandardZnak"/>
    <w:rsid w:val="00143E77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143E77"/>
  </w:style>
  <w:style w:type="character" w:customStyle="1" w:styleId="Domylnaczcionkaakapitu1">
    <w:name w:val="Domyślna czcionka akapitu1"/>
    <w:rsid w:val="00143E77"/>
  </w:style>
  <w:style w:type="paragraph" w:customStyle="1" w:styleId="Textkrper1">
    <w:name w:val="Textkörper1"/>
    <w:basedOn w:val="Standard"/>
    <w:rsid w:val="00143E77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143E77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143E77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B57E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0C11F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numbering" w:customStyle="1" w:styleId="Styl1">
    <w:name w:val="Styl1"/>
    <w:uiPriority w:val="99"/>
    <w:rsid w:val="00313E71"/>
    <w:pPr>
      <w:numPr>
        <w:numId w:val="10"/>
      </w:numPr>
    </w:pPr>
  </w:style>
  <w:style w:type="character" w:customStyle="1" w:styleId="Absatz-Standardschriftart1">
    <w:name w:val="Absatz-Standardschriftart1"/>
    <w:rsid w:val="00313E71"/>
  </w:style>
  <w:style w:type="paragraph" w:customStyle="1" w:styleId="Fuzeile1">
    <w:name w:val="Fußzeile1"/>
    <w:basedOn w:val="Standard"/>
    <w:rsid w:val="00137BC8"/>
    <w:pPr>
      <w:tabs>
        <w:tab w:val="center" w:pos="4536"/>
        <w:tab w:val="right" w:pos="9072"/>
      </w:tabs>
      <w:autoSpaceDE w:val="0"/>
      <w:spacing w:after="0" w:line="100" w:lineRule="atLeast"/>
    </w:pPr>
    <w:rPr>
      <w:rFonts w:cs="Calibri"/>
      <w:color w:val="000000"/>
      <w:sz w:val="24"/>
      <w:szCs w:val="24"/>
      <w:lang w:eastAsia="ar-SA"/>
    </w:rPr>
  </w:style>
  <w:style w:type="character" w:customStyle="1" w:styleId="Absatz-Standardschriftart2">
    <w:name w:val="Absatz-Standardschriftart2"/>
    <w:rsid w:val="00137BC8"/>
  </w:style>
  <w:style w:type="paragraph" w:customStyle="1" w:styleId="Standard2">
    <w:name w:val="Standard2"/>
    <w:rsid w:val="00137BC8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BC8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7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7BC8"/>
    <w:rPr>
      <w:rFonts w:ascii="Calibri" w:eastAsia="Times New Roman" w:hAnsi="Calibri" w:cs="Times New Roman"/>
    </w:rPr>
  </w:style>
  <w:style w:type="paragraph" w:customStyle="1" w:styleId="StandardWeb">
    <w:name w:val="Standard (Web)"/>
    <w:basedOn w:val="Standard"/>
    <w:rsid w:val="00137BC8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00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0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0D7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0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0D7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56A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332D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etterfield.p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1231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AG Doradztwo</cp:lastModifiedBy>
  <cp:revision>3</cp:revision>
  <cp:lastPrinted>2020-02-18T10:02:00Z</cp:lastPrinted>
  <dcterms:created xsi:type="dcterms:W3CDTF">2020-02-18T10:03:00Z</dcterms:created>
  <dcterms:modified xsi:type="dcterms:W3CDTF">2020-02-18T17:43:00Z</dcterms:modified>
</cp:coreProperties>
</file>